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5D" w:rsidRPr="00DB354F" w:rsidRDefault="003A645D" w:rsidP="003A645D">
      <w:pPr>
        <w:pStyle w:val="Default"/>
        <w:rPr>
          <w:rFonts w:ascii="Arial" w:hAnsi="Arial" w:cs="Arial"/>
          <w:b/>
          <w:sz w:val="28"/>
          <w:szCs w:val="28"/>
        </w:rPr>
      </w:pPr>
      <w:r w:rsidRPr="00DB354F">
        <w:rPr>
          <w:rFonts w:ascii="Arial" w:hAnsi="Arial" w:cs="Arial"/>
          <w:b/>
          <w:sz w:val="28"/>
          <w:szCs w:val="28"/>
        </w:rPr>
        <w:t>NORTHBANK SURGICAL CENTER</w:t>
      </w:r>
    </w:p>
    <w:p w:rsidR="00DB354F" w:rsidRDefault="00DB354F" w:rsidP="003A645D">
      <w:pPr>
        <w:pStyle w:val="Default"/>
        <w:rPr>
          <w:rFonts w:ascii="Arial" w:hAnsi="Arial" w:cs="Arial"/>
          <w:b/>
        </w:rPr>
      </w:pPr>
    </w:p>
    <w:p w:rsidR="003A645D" w:rsidRDefault="00DB354F" w:rsidP="003A645D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Non-English </w:t>
      </w:r>
      <w:r w:rsidR="003A645D">
        <w:rPr>
          <w:rFonts w:ascii="Arial" w:hAnsi="Arial" w:cs="Arial"/>
          <w:b/>
        </w:rPr>
        <w:t>Language A</w:t>
      </w:r>
      <w:r>
        <w:rPr>
          <w:rFonts w:ascii="Arial" w:hAnsi="Arial" w:cs="Arial"/>
          <w:b/>
        </w:rPr>
        <w:t>ccess</w:t>
      </w:r>
      <w:r w:rsidR="003A645D">
        <w:rPr>
          <w:rFonts w:ascii="Arial" w:hAnsi="Arial" w:cs="Arial"/>
          <w:b/>
        </w:rPr>
        <w:t xml:space="preserve"> Service</w:t>
      </w:r>
    </w:p>
    <w:p w:rsidR="003A645D" w:rsidRDefault="003A645D" w:rsidP="003A645D">
      <w:pPr>
        <w:pStyle w:val="Default"/>
        <w:jc w:val="center"/>
        <w:rPr>
          <w:rFonts w:ascii="Arial" w:hAnsi="Arial" w:cs="Arial"/>
          <w:b/>
        </w:rPr>
      </w:pPr>
    </w:p>
    <w:p w:rsidR="003A645D" w:rsidRDefault="003A645D" w:rsidP="003A645D">
      <w:pPr>
        <w:pStyle w:val="Default"/>
        <w:jc w:val="center"/>
        <w:rPr>
          <w:rFonts w:ascii="Arial" w:hAnsi="Arial" w:cs="Arial"/>
          <w:b/>
        </w:rPr>
      </w:pPr>
    </w:p>
    <w:p w:rsidR="003A645D" w:rsidRDefault="003A645D" w:rsidP="003A645D">
      <w:pPr>
        <w:pStyle w:val="Default"/>
        <w:jc w:val="center"/>
        <w:rPr>
          <w:rFonts w:ascii="Arial" w:hAnsi="Arial" w:cs="Arial"/>
          <w:b/>
        </w:rPr>
      </w:pPr>
    </w:p>
    <w:p w:rsidR="0011369C" w:rsidRPr="003A645D" w:rsidRDefault="003A645D" w:rsidP="003A645D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ATTENTION:  </w:t>
      </w:r>
      <w:r w:rsidRPr="003A645D">
        <w:rPr>
          <w:rFonts w:ascii="Arial" w:hAnsi="Arial" w:cs="Arial"/>
          <w:b/>
          <w:sz w:val="20"/>
          <w:szCs w:val="20"/>
        </w:rPr>
        <w:t>If you speak one of the following languages, assistance is available to you free of charge.  Please ask for assistance from a staff member.</w:t>
      </w:r>
    </w:p>
    <w:p w:rsidR="00BB7EC5" w:rsidRDefault="00BB7EC5" w:rsidP="0011369C">
      <w:pPr>
        <w:pStyle w:val="Default"/>
        <w:rPr>
          <w:rFonts w:ascii="Arial" w:hAnsi="Arial" w:cs="Arial"/>
          <w:b/>
        </w:rPr>
      </w:pPr>
    </w:p>
    <w:p w:rsidR="00BB7EC5" w:rsidRDefault="00BB7EC5" w:rsidP="00BB7EC5">
      <w:pPr>
        <w:pStyle w:val="Default"/>
        <w:rPr>
          <w:rFonts w:ascii="Times New Roman" w:eastAsiaTheme="minorHAnsi" w:hAnsi="Times New Roman" w:cs="Times New Roman"/>
          <w:sz w:val="22"/>
          <w:szCs w:val="22"/>
        </w:rPr>
      </w:pPr>
      <w:r w:rsidRPr="00447AF4">
        <w:rPr>
          <w:rFonts w:ascii="Arial" w:hAnsi="Arial" w:cs="Arial"/>
          <w:b/>
          <w:sz w:val="22"/>
          <w:szCs w:val="22"/>
        </w:rPr>
        <w:t>Spanish:</w:t>
      </w:r>
      <w:r>
        <w:rPr>
          <w:rFonts w:ascii="Arial" w:hAnsi="Arial" w:cs="Arial"/>
          <w:b/>
        </w:rPr>
        <w:t xml:space="preserve"> </w:t>
      </w:r>
      <w:proofErr w:type="spellStart"/>
      <w:r w:rsidRPr="00BB7EC5">
        <w:rPr>
          <w:rStyle w:val="Strong"/>
          <w:rFonts w:ascii="Helvetica" w:hAnsi="Helvetica" w:cs="Helvetica"/>
          <w:b w:val="0"/>
          <w:sz w:val="22"/>
          <w:szCs w:val="22"/>
        </w:rPr>
        <w:t>Español</w:t>
      </w:r>
      <w:proofErr w:type="spellEnd"/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: </w:t>
      </w:r>
      <w:r w:rsidRPr="00BB7EC5">
        <w:rPr>
          <w:rFonts w:ascii="Times New Roman" w:eastAsiaTheme="minorHAnsi" w:hAnsi="Times New Roman" w:cs="Times New Roman"/>
        </w:rPr>
        <w:t xml:space="preserve"> </w:t>
      </w:r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ATENCIÓN: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si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habla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español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,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tiene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 a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su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disposición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servicios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gratuitos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 de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asistencia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lingüística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>.</w:t>
      </w:r>
    </w:p>
    <w:p w:rsidR="00BB7EC5" w:rsidRDefault="00BB7EC5" w:rsidP="00BB7EC5">
      <w:pPr>
        <w:pStyle w:val="Default"/>
        <w:rPr>
          <w:rFonts w:ascii="Times New Roman" w:eastAsiaTheme="minorHAnsi" w:hAnsi="Times New Roman" w:cs="Times New Roman"/>
          <w:sz w:val="22"/>
          <w:szCs w:val="22"/>
        </w:rPr>
      </w:pPr>
    </w:p>
    <w:p w:rsidR="00BB7EC5" w:rsidRDefault="00BB7EC5" w:rsidP="00BB7EC5">
      <w:pPr>
        <w:pStyle w:val="Default"/>
        <w:rPr>
          <w:rFonts w:ascii="Times New Roman" w:eastAsiaTheme="minorHAnsi" w:hAnsi="Times New Roman" w:cs="Times New Roman"/>
          <w:sz w:val="22"/>
          <w:szCs w:val="22"/>
        </w:rPr>
      </w:pPr>
      <w:r w:rsidRPr="00447AF4">
        <w:rPr>
          <w:rFonts w:ascii="Arial" w:eastAsiaTheme="minorHAnsi" w:hAnsi="Arial" w:cs="Arial"/>
          <w:b/>
          <w:sz w:val="22"/>
          <w:szCs w:val="22"/>
        </w:rPr>
        <w:t>Vietnamese:</w:t>
      </w:r>
      <w:r>
        <w:rPr>
          <w:rFonts w:ascii="Arial" w:eastAsiaTheme="minorHAnsi" w:hAnsi="Arial" w:cs="Arial"/>
          <w:b/>
        </w:rPr>
        <w:t xml:space="preserve"> </w:t>
      </w:r>
      <w:proofErr w:type="spellStart"/>
      <w:r w:rsidRPr="00BB7EC5">
        <w:rPr>
          <w:rFonts w:ascii="Arial" w:eastAsiaTheme="minorHAnsi" w:hAnsi="Arial" w:cs="Arial"/>
        </w:rPr>
        <w:t>Tiếng</w:t>
      </w:r>
      <w:proofErr w:type="spellEnd"/>
      <w:r w:rsidRPr="00BB7EC5">
        <w:rPr>
          <w:rFonts w:ascii="Arial" w:eastAsiaTheme="minorHAnsi" w:hAnsi="Arial" w:cs="Arial"/>
        </w:rPr>
        <w:t xml:space="preserve"> </w:t>
      </w:r>
      <w:proofErr w:type="spellStart"/>
      <w:r w:rsidRPr="00BB7EC5">
        <w:rPr>
          <w:rFonts w:ascii="Arial" w:eastAsiaTheme="minorHAnsi" w:hAnsi="Arial" w:cs="Arial"/>
        </w:rPr>
        <w:t>Việt</w:t>
      </w:r>
      <w:proofErr w:type="spellEnd"/>
      <w:r>
        <w:rPr>
          <w:rFonts w:ascii="Arial" w:eastAsiaTheme="minorHAnsi" w:hAnsi="Arial" w:cs="Arial"/>
        </w:rPr>
        <w:t xml:space="preserve">: </w:t>
      </w:r>
      <w:r w:rsidRPr="00BB7EC5">
        <w:rPr>
          <w:rFonts w:ascii="Times New Roman" w:eastAsiaTheme="minorHAnsi" w:hAnsi="Times New Roman" w:cs="Times New Roman"/>
        </w:rPr>
        <w:t xml:space="preserve"> </w:t>
      </w:r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CHÚ Ý: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Nếu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bạn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nói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Tiếng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Việt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,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có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các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dịch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vụ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hỗ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trợ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ngôn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ngữ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miễn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phí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dành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cho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BB7EC5">
        <w:rPr>
          <w:rFonts w:ascii="Times New Roman" w:eastAsiaTheme="minorHAnsi" w:hAnsi="Times New Roman" w:cs="Times New Roman"/>
          <w:sz w:val="22"/>
          <w:szCs w:val="22"/>
        </w:rPr>
        <w:t>bạn</w:t>
      </w:r>
      <w:proofErr w:type="spellEnd"/>
      <w:r w:rsidRPr="00BB7EC5">
        <w:rPr>
          <w:rFonts w:ascii="Times New Roman" w:eastAsiaTheme="minorHAnsi" w:hAnsi="Times New Roman" w:cs="Times New Roman"/>
          <w:sz w:val="22"/>
          <w:szCs w:val="22"/>
        </w:rPr>
        <w:t>.</w:t>
      </w:r>
    </w:p>
    <w:p w:rsidR="00BB7EC5" w:rsidRDefault="00BB7EC5" w:rsidP="00BB7EC5">
      <w:pPr>
        <w:pStyle w:val="Default"/>
        <w:rPr>
          <w:rFonts w:ascii="Times New Roman" w:eastAsiaTheme="minorHAnsi" w:hAnsi="Times New Roman" w:cs="Times New Roman"/>
          <w:sz w:val="22"/>
          <w:szCs w:val="22"/>
        </w:rPr>
      </w:pPr>
    </w:p>
    <w:p w:rsidR="00BB7EC5" w:rsidRDefault="00BB7EC5" w:rsidP="00BB7EC5">
      <w:pPr>
        <w:pStyle w:val="Default"/>
        <w:rPr>
          <w:rFonts w:ascii="PMingLiU" w:eastAsia="PMingLiU" w:cs="PMingLiU"/>
          <w:sz w:val="22"/>
          <w:szCs w:val="22"/>
        </w:rPr>
      </w:pPr>
      <w:r w:rsidRPr="00447AF4">
        <w:rPr>
          <w:rFonts w:ascii="Arial" w:eastAsiaTheme="minorHAnsi" w:hAnsi="Arial" w:cs="Arial"/>
          <w:b/>
          <w:sz w:val="22"/>
          <w:szCs w:val="22"/>
        </w:rPr>
        <w:t>Chinese: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BB7EC5">
        <w:rPr>
          <w:rFonts w:ascii="MS Gothic" w:eastAsia="MS Gothic" w:hAnsi="MS Gothic" w:cs="MS Gothic" w:hint="eastAsia"/>
          <w:sz w:val="22"/>
          <w:szCs w:val="22"/>
        </w:rPr>
        <w:t>繁體中文</w:t>
      </w:r>
      <w:proofErr w:type="spellEnd"/>
      <w:r>
        <w:rPr>
          <w:rFonts w:ascii="MS Gothic" w:eastAsia="MS Gothic" w:hAnsi="MS Gothic" w:cs="MS Gothic"/>
          <w:b/>
          <w:sz w:val="22"/>
          <w:szCs w:val="22"/>
        </w:rPr>
        <w:t xml:space="preserve"> :</w:t>
      </w:r>
      <w:r w:rsidRPr="00BB7EC5">
        <w:rPr>
          <w:rFonts w:ascii="PMingLiU" w:eastAsia="PMingLiU" w:cs="PMingLiU"/>
        </w:rPr>
        <w:t xml:space="preserve">  </w:t>
      </w:r>
      <w:proofErr w:type="spellStart"/>
      <w:r w:rsidRPr="00BB7EC5">
        <w:rPr>
          <w:rFonts w:ascii="PMingLiU" w:eastAsia="PMingLiU" w:cs="PMingLiU" w:hint="eastAsia"/>
          <w:sz w:val="22"/>
          <w:szCs w:val="22"/>
        </w:rPr>
        <w:t>注意：如果您使用繁體中文，您可以免費獲得語言援助服務</w:t>
      </w:r>
      <w:proofErr w:type="spellEnd"/>
    </w:p>
    <w:p w:rsidR="00BB7EC5" w:rsidRDefault="00BB7EC5" w:rsidP="00BB7EC5">
      <w:pPr>
        <w:pStyle w:val="Default"/>
        <w:rPr>
          <w:rFonts w:ascii="PMingLiU" w:eastAsia="PMingLiU" w:cs="PMingLiU"/>
          <w:sz w:val="22"/>
          <w:szCs w:val="22"/>
        </w:rPr>
      </w:pPr>
    </w:p>
    <w:p w:rsidR="00BB7EC5" w:rsidRPr="00BB7EC5" w:rsidRDefault="00BB7EC5" w:rsidP="00BB7EC5">
      <w:pPr>
        <w:pStyle w:val="Default"/>
        <w:rPr>
          <w:rFonts w:ascii="Arial" w:eastAsia="PMingLiU" w:hAnsi="Arial" w:cs="Arial"/>
          <w:b/>
        </w:rPr>
      </w:pPr>
      <w:r w:rsidRPr="00447AF4">
        <w:rPr>
          <w:rFonts w:ascii="Arial" w:eastAsia="PMingLiU" w:hAnsi="Arial" w:cs="Arial"/>
          <w:b/>
          <w:sz w:val="22"/>
          <w:szCs w:val="22"/>
        </w:rPr>
        <w:t>Russian:</w:t>
      </w:r>
      <w:r>
        <w:rPr>
          <w:rFonts w:ascii="Arial" w:eastAsia="PMingLiU" w:hAnsi="Arial" w:cs="Arial"/>
          <w:b/>
          <w:sz w:val="22"/>
          <w:szCs w:val="22"/>
        </w:rPr>
        <w:t xml:space="preserve"> </w:t>
      </w:r>
      <w:proofErr w:type="spellStart"/>
      <w:r w:rsidRPr="00BB7EC5">
        <w:rPr>
          <w:rFonts w:ascii="Arial" w:eastAsia="PMingLiU" w:hAnsi="Arial" w:cs="Arial"/>
          <w:sz w:val="22"/>
          <w:szCs w:val="22"/>
        </w:rPr>
        <w:t>Русский</w:t>
      </w:r>
      <w:proofErr w:type="spellEnd"/>
      <w:r>
        <w:rPr>
          <w:rFonts w:ascii="Arial" w:eastAsia="PMingLiU" w:hAnsi="Arial" w:cs="Arial"/>
          <w:sz w:val="22"/>
          <w:szCs w:val="22"/>
        </w:rPr>
        <w:t xml:space="preserve">: </w:t>
      </w:r>
      <w:r w:rsidRPr="00BB7EC5">
        <w:rPr>
          <w:rFonts w:ascii="Arial" w:eastAsia="PMingLiU" w:hAnsi="Arial" w:cs="Arial"/>
          <w:sz w:val="22"/>
          <w:szCs w:val="22"/>
        </w:rPr>
        <w:t xml:space="preserve">ВНИМАНИЕ: </w:t>
      </w:r>
      <w:proofErr w:type="spellStart"/>
      <w:r w:rsidRPr="00BB7EC5">
        <w:rPr>
          <w:rFonts w:ascii="Arial" w:eastAsia="PMingLiU" w:hAnsi="Arial" w:cs="Arial"/>
          <w:sz w:val="22"/>
          <w:szCs w:val="22"/>
        </w:rPr>
        <w:t>Если</w:t>
      </w:r>
      <w:proofErr w:type="spellEnd"/>
      <w:r w:rsidRPr="00BB7EC5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BB7EC5">
        <w:rPr>
          <w:rFonts w:ascii="Arial" w:eastAsia="PMingLiU" w:hAnsi="Arial" w:cs="Arial"/>
          <w:sz w:val="22"/>
          <w:szCs w:val="22"/>
        </w:rPr>
        <w:t>вы</w:t>
      </w:r>
      <w:proofErr w:type="spellEnd"/>
      <w:r w:rsidRPr="00BB7EC5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BB7EC5">
        <w:rPr>
          <w:rFonts w:ascii="Arial" w:eastAsia="PMingLiU" w:hAnsi="Arial" w:cs="Arial"/>
          <w:sz w:val="22"/>
          <w:szCs w:val="22"/>
        </w:rPr>
        <w:t>говорите</w:t>
      </w:r>
      <w:proofErr w:type="spellEnd"/>
      <w:r w:rsidRPr="00BB7EC5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BB7EC5">
        <w:rPr>
          <w:rFonts w:ascii="Arial" w:eastAsia="PMingLiU" w:hAnsi="Arial" w:cs="Arial"/>
          <w:sz w:val="22"/>
          <w:szCs w:val="22"/>
        </w:rPr>
        <w:t>на</w:t>
      </w:r>
      <w:proofErr w:type="spellEnd"/>
      <w:r w:rsidRPr="00BB7EC5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BB7EC5">
        <w:rPr>
          <w:rFonts w:ascii="Arial" w:eastAsia="PMingLiU" w:hAnsi="Arial" w:cs="Arial"/>
          <w:sz w:val="22"/>
          <w:szCs w:val="22"/>
        </w:rPr>
        <w:t>русском</w:t>
      </w:r>
      <w:proofErr w:type="spellEnd"/>
      <w:r w:rsidRPr="00BB7EC5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BB7EC5">
        <w:rPr>
          <w:rFonts w:ascii="Arial" w:eastAsia="PMingLiU" w:hAnsi="Arial" w:cs="Arial"/>
          <w:sz w:val="22"/>
          <w:szCs w:val="22"/>
        </w:rPr>
        <w:t>языке</w:t>
      </w:r>
      <w:proofErr w:type="spellEnd"/>
      <w:r w:rsidRPr="00BB7EC5">
        <w:rPr>
          <w:rFonts w:ascii="Arial" w:eastAsia="PMingLiU" w:hAnsi="Arial" w:cs="Arial"/>
          <w:sz w:val="22"/>
          <w:szCs w:val="22"/>
        </w:rPr>
        <w:t xml:space="preserve">, </w:t>
      </w:r>
      <w:proofErr w:type="spellStart"/>
      <w:r w:rsidRPr="00BB7EC5">
        <w:rPr>
          <w:rFonts w:ascii="Arial" w:eastAsia="PMingLiU" w:hAnsi="Arial" w:cs="Arial"/>
          <w:sz w:val="22"/>
          <w:szCs w:val="22"/>
        </w:rPr>
        <w:t>то</w:t>
      </w:r>
      <w:proofErr w:type="spellEnd"/>
      <w:r w:rsidRPr="00BB7EC5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BB7EC5">
        <w:rPr>
          <w:rFonts w:ascii="Arial" w:eastAsia="PMingLiU" w:hAnsi="Arial" w:cs="Arial"/>
          <w:sz w:val="22"/>
          <w:szCs w:val="22"/>
        </w:rPr>
        <w:t>вам</w:t>
      </w:r>
      <w:proofErr w:type="spellEnd"/>
      <w:r w:rsidRPr="00BB7EC5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BB7EC5">
        <w:rPr>
          <w:rFonts w:ascii="Arial" w:eastAsia="PMingLiU" w:hAnsi="Arial" w:cs="Arial"/>
          <w:sz w:val="22"/>
          <w:szCs w:val="22"/>
        </w:rPr>
        <w:t>доступны</w:t>
      </w:r>
      <w:proofErr w:type="spellEnd"/>
      <w:r w:rsidRPr="00BB7EC5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BB7EC5">
        <w:rPr>
          <w:rFonts w:ascii="Arial" w:eastAsia="PMingLiU" w:hAnsi="Arial" w:cs="Arial"/>
          <w:sz w:val="22"/>
          <w:szCs w:val="22"/>
        </w:rPr>
        <w:t>бесплатные</w:t>
      </w:r>
      <w:proofErr w:type="spellEnd"/>
      <w:r w:rsidRPr="00BB7EC5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BB7EC5">
        <w:rPr>
          <w:rFonts w:ascii="Arial" w:eastAsia="PMingLiU" w:hAnsi="Arial" w:cs="Arial"/>
          <w:sz w:val="22"/>
          <w:szCs w:val="22"/>
        </w:rPr>
        <w:t>услуги</w:t>
      </w:r>
      <w:proofErr w:type="spellEnd"/>
      <w:r w:rsidRPr="00BB7EC5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BB7EC5">
        <w:rPr>
          <w:rFonts w:ascii="Arial" w:eastAsia="PMingLiU" w:hAnsi="Arial" w:cs="Arial"/>
          <w:sz w:val="22"/>
          <w:szCs w:val="22"/>
        </w:rPr>
        <w:t>перевода</w:t>
      </w:r>
      <w:proofErr w:type="spellEnd"/>
      <w:r w:rsidRPr="00BB7EC5">
        <w:rPr>
          <w:rFonts w:ascii="Arial" w:eastAsia="PMingLiU" w:hAnsi="Arial" w:cs="Arial"/>
          <w:sz w:val="22"/>
          <w:szCs w:val="22"/>
        </w:rPr>
        <w:t>.</w:t>
      </w:r>
    </w:p>
    <w:p w:rsidR="00BB7EC5" w:rsidRDefault="00BB7EC5" w:rsidP="0011369C">
      <w:pPr>
        <w:pStyle w:val="Default"/>
        <w:rPr>
          <w:rFonts w:ascii="Arial" w:hAnsi="Arial" w:cs="Arial"/>
          <w:b/>
        </w:rPr>
      </w:pPr>
    </w:p>
    <w:p w:rsidR="0011369C" w:rsidRDefault="0011369C" w:rsidP="0011369C">
      <w:pPr>
        <w:pStyle w:val="Default"/>
      </w:pPr>
      <w:r w:rsidRPr="00447AF4">
        <w:rPr>
          <w:rFonts w:ascii="Arial" w:hAnsi="Arial" w:cs="Arial"/>
          <w:b/>
          <w:sz w:val="22"/>
          <w:szCs w:val="22"/>
        </w:rPr>
        <w:t>Korean:</w:t>
      </w:r>
      <w:r w:rsidR="00027ED5">
        <w:rPr>
          <w:rFonts w:ascii="Arial" w:hAnsi="Arial" w:cs="Arial"/>
          <w:b/>
        </w:rPr>
        <w:t xml:space="preserve"> </w:t>
      </w:r>
      <w:r>
        <w:t xml:space="preserve"> </w:t>
      </w:r>
      <w:proofErr w:type="spellStart"/>
      <w:r w:rsidR="00027ED5" w:rsidRPr="00027ED5">
        <w:rPr>
          <w:rStyle w:val="Strong"/>
          <w:rFonts w:hAnsi="Gulim" w:hint="eastAsia"/>
          <w:b w:val="0"/>
          <w:sz w:val="22"/>
          <w:szCs w:val="22"/>
        </w:rPr>
        <w:t>한국어</w:t>
      </w:r>
      <w:proofErr w:type="spellEnd"/>
      <w:r w:rsidR="00027ED5">
        <w:rPr>
          <w:rFonts w:hAnsi="Gulim"/>
          <w:sz w:val="22"/>
          <w:szCs w:val="22"/>
        </w:rPr>
        <w:t xml:space="preserve">: </w:t>
      </w:r>
      <w:proofErr w:type="spellStart"/>
      <w:r>
        <w:rPr>
          <w:rFonts w:hAnsi="Gulim" w:hint="eastAsia"/>
          <w:sz w:val="22"/>
          <w:szCs w:val="22"/>
        </w:rPr>
        <w:t>주의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rFonts w:hAnsi="Gulim" w:hint="eastAsia"/>
          <w:sz w:val="22"/>
          <w:szCs w:val="22"/>
        </w:rPr>
        <w:t>한국어를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hAnsi="Gulim" w:hint="eastAsia"/>
          <w:sz w:val="22"/>
          <w:szCs w:val="22"/>
        </w:rPr>
        <w:t>사용하시는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hAnsi="Gulim" w:hint="eastAsia"/>
          <w:sz w:val="22"/>
          <w:szCs w:val="22"/>
        </w:rPr>
        <w:t>경우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rFonts w:hAnsi="Gulim" w:hint="eastAsia"/>
          <w:sz w:val="22"/>
          <w:szCs w:val="22"/>
        </w:rPr>
        <w:t>언어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hAnsi="Gulim" w:hint="eastAsia"/>
          <w:sz w:val="22"/>
          <w:szCs w:val="22"/>
        </w:rPr>
        <w:t>지원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hAnsi="Gulim" w:hint="eastAsia"/>
          <w:sz w:val="22"/>
          <w:szCs w:val="22"/>
        </w:rPr>
        <w:t>서비스를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hAnsi="Gulim" w:hint="eastAsia"/>
          <w:sz w:val="22"/>
          <w:szCs w:val="22"/>
        </w:rPr>
        <w:t>무료로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hAnsi="Gulim" w:hint="eastAsia"/>
          <w:sz w:val="22"/>
          <w:szCs w:val="22"/>
        </w:rPr>
        <w:t>이용하실</w:t>
      </w:r>
      <w:proofErr w:type="spellEnd"/>
      <w:r>
        <w:rPr>
          <w:sz w:val="22"/>
          <w:szCs w:val="22"/>
        </w:rPr>
        <w:t xml:space="preserve"> </w:t>
      </w:r>
      <w:r>
        <w:rPr>
          <w:rFonts w:hAnsi="Gulim" w:hint="eastAsia"/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proofErr w:type="spellStart"/>
      <w:r>
        <w:rPr>
          <w:rFonts w:hAnsi="Gulim" w:hint="eastAsia"/>
          <w:sz w:val="22"/>
          <w:szCs w:val="22"/>
        </w:rPr>
        <w:t>있습니다</w:t>
      </w:r>
      <w:proofErr w:type="spellEnd"/>
      <w:r>
        <w:rPr>
          <w:sz w:val="22"/>
          <w:szCs w:val="22"/>
        </w:rPr>
        <w:t>.</w:t>
      </w:r>
      <w:r>
        <w:t xml:space="preserve"> </w:t>
      </w:r>
    </w:p>
    <w:p w:rsidR="00212E44" w:rsidRDefault="00212E44" w:rsidP="0011369C">
      <w:pPr>
        <w:pStyle w:val="Default"/>
      </w:pPr>
    </w:p>
    <w:p w:rsidR="00212E44" w:rsidRDefault="00212E44" w:rsidP="00212E44">
      <w:pPr>
        <w:pStyle w:val="Default"/>
        <w:rPr>
          <w:rFonts w:ascii="Times New Roman" w:eastAsiaTheme="minorHAnsi" w:hAnsi="Times New Roman" w:cs="Times New Roman"/>
        </w:rPr>
      </w:pPr>
      <w:proofErr w:type="spellStart"/>
      <w:r w:rsidRPr="00447AF4">
        <w:rPr>
          <w:rFonts w:ascii="Arial" w:eastAsiaTheme="minorHAnsi" w:hAnsi="Arial" w:cs="Arial"/>
          <w:b/>
          <w:sz w:val="22"/>
          <w:szCs w:val="22"/>
        </w:rPr>
        <w:t>Ukranian</w:t>
      </w:r>
      <w:proofErr w:type="spellEnd"/>
      <w:r w:rsidRPr="00447AF4">
        <w:rPr>
          <w:rFonts w:ascii="Arial" w:eastAsiaTheme="minorHAnsi" w:hAnsi="Arial" w:cs="Arial"/>
          <w:b/>
          <w:sz w:val="22"/>
          <w:szCs w:val="22"/>
        </w:rPr>
        <w:t>: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027ED5">
        <w:rPr>
          <w:rStyle w:val="Strong"/>
          <w:rFonts w:ascii="Helvetica" w:hAnsi="Helvetica" w:cs="Helvetica"/>
          <w:b w:val="0"/>
          <w:sz w:val="22"/>
          <w:szCs w:val="22"/>
        </w:rPr>
        <w:t>Українська</w:t>
      </w:r>
      <w:proofErr w:type="spellEnd"/>
      <w:r w:rsidRPr="00027ED5">
        <w:rPr>
          <w:rStyle w:val="Strong"/>
          <w:rFonts w:ascii="Helvetica" w:hAnsi="Helvetica" w:cs="Helvetica"/>
          <w:b w:val="0"/>
          <w:sz w:val="22"/>
          <w:szCs w:val="22"/>
        </w:rPr>
        <w:t>:</w:t>
      </w:r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Pr="00027ED5">
        <w:rPr>
          <w:rFonts w:ascii="Times New Roman" w:eastAsiaTheme="minorHAnsi" w:hAnsi="Times New Roman" w:cs="Times New Roman"/>
        </w:rPr>
        <w:t xml:space="preserve">УВАГА! </w:t>
      </w:r>
      <w:proofErr w:type="spellStart"/>
      <w:r w:rsidRPr="00027ED5">
        <w:rPr>
          <w:rFonts w:ascii="Times New Roman" w:eastAsiaTheme="minorHAnsi" w:hAnsi="Times New Roman" w:cs="Times New Roman"/>
        </w:rPr>
        <w:t>Якщо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27ED5">
        <w:rPr>
          <w:rFonts w:ascii="Times New Roman" w:eastAsiaTheme="minorHAnsi" w:hAnsi="Times New Roman" w:cs="Times New Roman"/>
        </w:rPr>
        <w:t>ви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27ED5">
        <w:rPr>
          <w:rFonts w:ascii="Times New Roman" w:eastAsiaTheme="minorHAnsi" w:hAnsi="Times New Roman" w:cs="Times New Roman"/>
        </w:rPr>
        <w:t>розмовляєте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27ED5">
        <w:rPr>
          <w:rFonts w:ascii="Times New Roman" w:eastAsiaTheme="minorHAnsi" w:hAnsi="Times New Roman" w:cs="Times New Roman"/>
        </w:rPr>
        <w:t>українською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27ED5">
        <w:rPr>
          <w:rFonts w:ascii="Times New Roman" w:eastAsiaTheme="minorHAnsi" w:hAnsi="Times New Roman" w:cs="Times New Roman"/>
        </w:rPr>
        <w:t>мовою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027ED5">
        <w:rPr>
          <w:rFonts w:ascii="Times New Roman" w:eastAsiaTheme="minorHAnsi" w:hAnsi="Times New Roman" w:cs="Times New Roman"/>
        </w:rPr>
        <w:t>ви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27ED5">
        <w:rPr>
          <w:rFonts w:ascii="Times New Roman" w:eastAsiaTheme="minorHAnsi" w:hAnsi="Times New Roman" w:cs="Times New Roman"/>
        </w:rPr>
        <w:t>можете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27ED5">
        <w:rPr>
          <w:rFonts w:ascii="Times New Roman" w:eastAsiaTheme="minorHAnsi" w:hAnsi="Times New Roman" w:cs="Times New Roman"/>
        </w:rPr>
        <w:t>звернутися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27ED5">
        <w:rPr>
          <w:rFonts w:ascii="Times New Roman" w:eastAsiaTheme="minorHAnsi" w:hAnsi="Times New Roman" w:cs="Times New Roman"/>
        </w:rPr>
        <w:t>до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27ED5">
        <w:rPr>
          <w:rFonts w:ascii="Times New Roman" w:eastAsiaTheme="minorHAnsi" w:hAnsi="Times New Roman" w:cs="Times New Roman"/>
        </w:rPr>
        <w:t>безкоштовної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27ED5">
        <w:rPr>
          <w:rFonts w:ascii="Times New Roman" w:eastAsiaTheme="minorHAnsi" w:hAnsi="Times New Roman" w:cs="Times New Roman"/>
        </w:rPr>
        <w:t>служби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27ED5">
        <w:rPr>
          <w:rFonts w:ascii="Times New Roman" w:eastAsiaTheme="minorHAnsi" w:hAnsi="Times New Roman" w:cs="Times New Roman"/>
        </w:rPr>
        <w:t>мовної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27ED5">
        <w:rPr>
          <w:rFonts w:ascii="Times New Roman" w:eastAsiaTheme="minorHAnsi" w:hAnsi="Times New Roman" w:cs="Times New Roman"/>
        </w:rPr>
        <w:t>підтримки</w:t>
      </w:r>
      <w:proofErr w:type="spellEnd"/>
      <w:r w:rsidRPr="00027ED5">
        <w:rPr>
          <w:rFonts w:ascii="Times New Roman" w:eastAsiaTheme="minorHAnsi" w:hAnsi="Times New Roman" w:cs="Times New Roman"/>
        </w:rPr>
        <w:t>.</w:t>
      </w:r>
    </w:p>
    <w:p w:rsidR="00212E44" w:rsidRDefault="00212E44" w:rsidP="0011369C">
      <w:pPr>
        <w:pStyle w:val="Default"/>
      </w:pPr>
    </w:p>
    <w:p w:rsidR="00212E44" w:rsidRDefault="0011369C" w:rsidP="00212E44">
      <w:pPr>
        <w:rPr>
          <w:rFonts w:ascii="MS Gothic" w:eastAsia="MS Gothic" w:cs="MS Gothic"/>
          <w:sz w:val="23"/>
          <w:szCs w:val="23"/>
        </w:rPr>
      </w:pPr>
      <w:r>
        <w:t xml:space="preserve"> </w:t>
      </w:r>
      <w:r w:rsidRPr="00447AF4">
        <w:rPr>
          <w:rFonts w:ascii="Arial" w:hAnsi="Arial" w:cs="Arial"/>
          <w:b/>
        </w:rPr>
        <w:t>Japanese:</w:t>
      </w:r>
      <w:r w:rsidR="00027ED5">
        <w:rPr>
          <w:rFonts w:ascii="Arial" w:hAnsi="Arial" w:cs="Arial"/>
          <w:b/>
        </w:rPr>
        <w:t xml:space="preserve"> </w:t>
      </w:r>
      <w:proofErr w:type="spellStart"/>
      <w:r w:rsidR="00027ED5" w:rsidRPr="00027ED5">
        <w:rPr>
          <w:rStyle w:val="Strong"/>
          <w:rFonts w:ascii="MS Gothic" w:eastAsia="MS Gothic" w:hAnsi="MS Gothic" w:cs="MS Gothic" w:hint="eastAsia"/>
          <w:b w:val="0"/>
          <w:color w:val="000000"/>
        </w:rPr>
        <w:t>日本語</w:t>
      </w:r>
      <w:proofErr w:type="spellEnd"/>
      <w:r w:rsidR="00027ED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spellStart"/>
      <w:r w:rsidRPr="0011369C">
        <w:rPr>
          <w:rFonts w:ascii="MS Gothic" w:eastAsia="MS Gothic" w:cs="MS Gothic" w:hint="eastAsia"/>
          <w:color w:val="000000"/>
          <w:sz w:val="23"/>
          <w:szCs w:val="23"/>
        </w:rPr>
        <w:t>注意事項：日本語を話される場合、無料の言語支援をご利用いただけます</w:t>
      </w:r>
      <w:proofErr w:type="spellEnd"/>
      <w:r w:rsidRPr="0011369C">
        <w:rPr>
          <w:rFonts w:ascii="MS Gothic" w:eastAsia="MS Gothic" w:cs="MS Gothic" w:hint="eastAsia"/>
          <w:sz w:val="23"/>
          <w:szCs w:val="23"/>
        </w:rPr>
        <w:t>。</w:t>
      </w:r>
      <w:r w:rsidRPr="0011369C">
        <w:rPr>
          <w:rFonts w:ascii="MS Gothic" w:eastAsia="MS Gothic" w:cs="MS Gothic"/>
          <w:sz w:val="23"/>
          <w:szCs w:val="23"/>
        </w:rPr>
        <w:t xml:space="preserve"> </w:t>
      </w:r>
    </w:p>
    <w:p w:rsidR="009F2DAB" w:rsidRPr="009F2DAB" w:rsidRDefault="009F2DAB" w:rsidP="009F2DAB">
      <w:pPr>
        <w:rPr>
          <w:rFonts w:ascii="MS Gothic" w:eastAsia="MS Gothic" w:cs="MS Gothic"/>
          <w:color w:val="000000"/>
          <w:sz w:val="24"/>
          <w:szCs w:val="24"/>
        </w:rPr>
      </w:pPr>
      <w:r w:rsidRPr="009F2DAB">
        <w:rPr>
          <w:noProof/>
          <w:sz w:val="24"/>
          <w:szCs w:val="24"/>
        </w:rPr>
        <w:drawing>
          <wp:inline distT="0" distB="0" distL="0" distR="0" wp14:anchorId="650A2303" wp14:editId="50EE177C">
            <wp:extent cx="333286" cy="2571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525" cy="25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E44" w:rsidRPr="00447AF4">
        <w:rPr>
          <w:rFonts w:ascii="Arial" w:eastAsia="MS Gothic" w:hAnsi="Arial" w:cs="Arial"/>
          <w:b/>
        </w:rPr>
        <w:t>Arabic</w:t>
      </w:r>
      <w:r w:rsidR="00212E44" w:rsidRPr="00447AF4">
        <w:rPr>
          <w:rFonts w:ascii="MS Gothic" w:eastAsia="MS Gothic" w:cs="MS Gothic"/>
          <w:color w:val="000000"/>
        </w:rPr>
        <w:t>:</w:t>
      </w:r>
      <w:r w:rsidR="00212E44">
        <w:rPr>
          <w:rFonts w:ascii="MS Gothic" w:eastAsia="MS Gothic" w:cs="MS Gothic"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7726E6A" wp14:editId="6DCBBA26">
            <wp:extent cx="4968240" cy="2362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0D5" w:rsidRDefault="005550D5" w:rsidP="005550D5">
      <w:pPr>
        <w:pStyle w:val="Default"/>
        <w:rPr>
          <w:rFonts w:ascii="Times New Roman" w:eastAsiaTheme="minorHAnsi" w:hAnsi="Times New Roman" w:cs="Times New Roman"/>
        </w:rPr>
      </w:pPr>
      <w:r w:rsidRPr="00447AF4">
        <w:rPr>
          <w:rFonts w:ascii="Arial" w:eastAsiaTheme="minorHAnsi" w:hAnsi="Arial" w:cs="Arial"/>
          <w:b/>
          <w:sz w:val="22"/>
          <w:szCs w:val="22"/>
        </w:rPr>
        <w:t>Romania: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027ED5">
        <w:rPr>
          <w:rStyle w:val="Strong"/>
          <w:rFonts w:ascii="Helvetica" w:hAnsi="Helvetica" w:cs="Helvetica"/>
          <w:b w:val="0"/>
          <w:sz w:val="22"/>
          <w:szCs w:val="22"/>
        </w:rPr>
        <w:t>Română</w:t>
      </w:r>
      <w:proofErr w:type="spellEnd"/>
      <w:r>
        <w:rPr>
          <w:rStyle w:val="Strong"/>
          <w:rFonts w:ascii="Helvetica" w:hAnsi="Helvetica" w:cs="Helvetica"/>
          <w:b w:val="0"/>
          <w:sz w:val="22"/>
          <w:szCs w:val="22"/>
        </w:rPr>
        <w:t xml:space="preserve">: </w:t>
      </w:r>
      <w:r w:rsidRPr="00027ED5">
        <w:rPr>
          <w:rFonts w:ascii="Times New Roman" w:eastAsiaTheme="minorHAnsi" w:hAnsi="Times New Roman" w:cs="Times New Roman"/>
        </w:rPr>
        <w:t xml:space="preserve">ATENȚIE: </w:t>
      </w:r>
      <w:proofErr w:type="spellStart"/>
      <w:r w:rsidRPr="00027ED5">
        <w:rPr>
          <w:rFonts w:ascii="Times New Roman" w:eastAsiaTheme="minorHAnsi" w:hAnsi="Times New Roman" w:cs="Times New Roman"/>
        </w:rPr>
        <w:t>Dacă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27ED5">
        <w:rPr>
          <w:rFonts w:ascii="Times New Roman" w:eastAsiaTheme="minorHAnsi" w:hAnsi="Times New Roman" w:cs="Times New Roman"/>
        </w:rPr>
        <w:t>vorbiți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27ED5">
        <w:rPr>
          <w:rFonts w:ascii="Times New Roman" w:eastAsiaTheme="minorHAnsi" w:hAnsi="Times New Roman" w:cs="Times New Roman"/>
        </w:rPr>
        <w:t>limba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27ED5">
        <w:rPr>
          <w:rFonts w:ascii="Times New Roman" w:eastAsiaTheme="minorHAnsi" w:hAnsi="Times New Roman" w:cs="Times New Roman"/>
        </w:rPr>
        <w:t>română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027ED5">
        <w:rPr>
          <w:rFonts w:ascii="Times New Roman" w:eastAsiaTheme="minorHAnsi" w:hAnsi="Times New Roman" w:cs="Times New Roman"/>
        </w:rPr>
        <w:t>vă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27ED5">
        <w:rPr>
          <w:rFonts w:ascii="Times New Roman" w:eastAsiaTheme="minorHAnsi" w:hAnsi="Times New Roman" w:cs="Times New Roman"/>
        </w:rPr>
        <w:t>stau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 la </w:t>
      </w:r>
      <w:proofErr w:type="spellStart"/>
      <w:r w:rsidRPr="00027ED5">
        <w:rPr>
          <w:rFonts w:ascii="Times New Roman" w:eastAsiaTheme="minorHAnsi" w:hAnsi="Times New Roman" w:cs="Times New Roman"/>
        </w:rPr>
        <w:t>dispoziție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27ED5">
        <w:rPr>
          <w:rFonts w:ascii="Times New Roman" w:eastAsiaTheme="minorHAnsi" w:hAnsi="Times New Roman" w:cs="Times New Roman"/>
        </w:rPr>
        <w:t>servicii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 de </w:t>
      </w:r>
      <w:proofErr w:type="spellStart"/>
      <w:r w:rsidRPr="00027ED5">
        <w:rPr>
          <w:rFonts w:ascii="Times New Roman" w:eastAsiaTheme="minorHAnsi" w:hAnsi="Times New Roman" w:cs="Times New Roman"/>
        </w:rPr>
        <w:t>asistență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27ED5">
        <w:rPr>
          <w:rFonts w:ascii="Times New Roman" w:eastAsiaTheme="minorHAnsi" w:hAnsi="Times New Roman" w:cs="Times New Roman"/>
        </w:rPr>
        <w:t>lingvistică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027ED5">
        <w:rPr>
          <w:rFonts w:ascii="Times New Roman" w:eastAsiaTheme="minorHAnsi" w:hAnsi="Times New Roman" w:cs="Times New Roman"/>
        </w:rPr>
        <w:t>gratuit</w:t>
      </w:r>
      <w:proofErr w:type="spellEnd"/>
      <w:r w:rsidRPr="00027ED5">
        <w:rPr>
          <w:rFonts w:ascii="Times New Roman" w:eastAsiaTheme="minorHAnsi" w:hAnsi="Times New Roman" w:cs="Times New Roman"/>
        </w:rPr>
        <w:t>.</w:t>
      </w:r>
    </w:p>
    <w:p w:rsidR="0011369C" w:rsidRDefault="0011369C" w:rsidP="0011369C">
      <w:pPr>
        <w:pStyle w:val="Default"/>
        <w:rPr>
          <w:rFonts w:ascii="MS Gothic" w:eastAsia="MS Gothic" w:cs="MS Gothic"/>
          <w:sz w:val="23"/>
          <w:szCs w:val="23"/>
        </w:rPr>
      </w:pPr>
    </w:p>
    <w:p w:rsidR="005550D5" w:rsidRDefault="005550D5" w:rsidP="0011369C">
      <w:pPr>
        <w:pStyle w:val="Default"/>
        <w:rPr>
          <w:rStyle w:val="Strong"/>
          <w:rFonts w:ascii="Khmer UI" w:hAnsi="Khmer UI" w:cs="Khmer UI"/>
          <w:b w:val="0"/>
          <w:sz w:val="22"/>
          <w:szCs w:val="22"/>
        </w:rPr>
      </w:pPr>
      <w:r w:rsidRPr="00447AF4">
        <w:rPr>
          <w:rFonts w:ascii="Arial" w:eastAsiaTheme="minorHAnsi" w:hAnsi="Arial" w:cs="Arial"/>
          <w:b/>
          <w:sz w:val="22"/>
          <w:szCs w:val="22"/>
        </w:rPr>
        <w:t>Cambodia:</w:t>
      </w:r>
      <w:r w:rsidR="003A645D" w:rsidRPr="003A645D">
        <w:rPr>
          <w:noProof/>
        </w:rPr>
        <w:t xml:space="preserve"> </w:t>
      </w:r>
      <w:r w:rsidR="003A645D">
        <w:rPr>
          <w:noProof/>
        </w:rPr>
        <w:drawing>
          <wp:inline distT="0" distB="0" distL="0" distR="0" wp14:anchorId="5364B789" wp14:editId="59E1D7F6">
            <wp:extent cx="324740" cy="24635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970" cy="24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0D5">
        <w:rPr>
          <w:noProof/>
        </w:rPr>
        <w:t xml:space="preserve"> </w:t>
      </w:r>
      <w:r w:rsidR="003A645D">
        <w:rPr>
          <w:noProof/>
        </w:rPr>
        <w:t xml:space="preserve">  </w:t>
      </w:r>
      <w:r>
        <w:rPr>
          <w:noProof/>
        </w:rPr>
        <w:drawing>
          <wp:inline distT="0" distB="0" distL="0" distR="0" wp14:anchorId="399AE45E" wp14:editId="0637AE56">
            <wp:extent cx="5943600" cy="212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0D5" w:rsidRPr="005550D5" w:rsidRDefault="005550D5" w:rsidP="0011369C">
      <w:pPr>
        <w:pStyle w:val="Default"/>
        <w:rPr>
          <w:rFonts w:ascii="Khmer UI" w:eastAsiaTheme="minorHAnsi" w:hAnsi="Khmer UI" w:cs="Khmer UI"/>
        </w:rPr>
      </w:pPr>
    </w:p>
    <w:p w:rsidR="0011369C" w:rsidRDefault="0011369C" w:rsidP="0011369C">
      <w:pPr>
        <w:pStyle w:val="Default"/>
        <w:rPr>
          <w:rFonts w:ascii="Times New Roman" w:eastAsiaTheme="minorHAnsi" w:hAnsi="Times New Roman" w:cs="Times New Roman"/>
        </w:rPr>
      </w:pPr>
      <w:r w:rsidRPr="00447AF4">
        <w:rPr>
          <w:rFonts w:ascii="Arial" w:eastAsia="MS Gothic" w:hAnsi="Arial" w:cs="Arial"/>
          <w:b/>
          <w:sz w:val="22"/>
          <w:szCs w:val="22"/>
        </w:rPr>
        <w:t>Oromo:</w:t>
      </w:r>
      <w:r w:rsidR="00027ED5" w:rsidRPr="00027ED5">
        <w:rPr>
          <w:rFonts w:ascii="Helvetica" w:eastAsiaTheme="minorHAnsi" w:hAnsi="Helvetica" w:cs="Helvetica"/>
          <w:b/>
          <w:bCs/>
          <w:sz w:val="18"/>
          <w:szCs w:val="18"/>
        </w:rPr>
        <w:t xml:space="preserve"> </w:t>
      </w:r>
      <w:proofErr w:type="spellStart"/>
      <w:r w:rsidR="00027ED5" w:rsidRPr="00027ED5">
        <w:rPr>
          <w:rFonts w:ascii="Arial" w:eastAsia="MS Gothic" w:hAnsi="Arial" w:cs="Arial"/>
          <w:bCs/>
          <w:sz w:val="23"/>
          <w:szCs w:val="23"/>
        </w:rPr>
        <w:t>Oroomiffa</w:t>
      </w:r>
      <w:proofErr w:type="spellEnd"/>
      <w:r w:rsidR="00027ED5">
        <w:rPr>
          <w:rFonts w:ascii="Arial" w:eastAsia="MS Gothic" w:hAnsi="Arial" w:cs="Arial"/>
          <w:b/>
          <w:sz w:val="23"/>
          <w:szCs w:val="23"/>
        </w:rPr>
        <w:t>:</w:t>
      </w:r>
      <w:r>
        <w:rPr>
          <w:rFonts w:ascii="Arial" w:eastAsia="MS Gothic" w:hAnsi="Arial" w:cs="Arial"/>
          <w:b/>
          <w:sz w:val="23"/>
          <w:szCs w:val="23"/>
        </w:rPr>
        <w:t xml:space="preserve"> </w:t>
      </w:r>
      <w:r w:rsidRPr="00027ED5">
        <w:rPr>
          <w:rFonts w:ascii="Times New Roman" w:eastAsiaTheme="minorHAnsi" w:hAnsi="Times New Roman" w:cs="Times New Roman"/>
        </w:rPr>
        <w:t xml:space="preserve">XIYYEEFFANNAA: </w:t>
      </w:r>
      <w:proofErr w:type="spellStart"/>
      <w:r w:rsidRPr="00027ED5">
        <w:rPr>
          <w:rFonts w:ascii="Times New Roman" w:eastAsiaTheme="minorHAnsi" w:hAnsi="Times New Roman" w:cs="Times New Roman"/>
        </w:rPr>
        <w:t>Afaan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27ED5">
        <w:rPr>
          <w:rFonts w:ascii="Times New Roman" w:eastAsiaTheme="minorHAnsi" w:hAnsi="Times New Roman" w:cs="Times New Roman"/>
        </w:rPr>
        <w:t>dubbattu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27ED5">
        <w:rPr>
          <w:rFonts w:ascii="Times New Roman" w:eastAsiaTheme="minorHAnsi" w:hAnsi="Times New Roman" w:cs="Times New Roman"/>
        </w:rPr>
        <w:t>Oroomiffa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027ED5">
        <w:rPr>
          <w:rFonts w:ascii="Times New Roman" w:eastAsiaTheme="minorHAnsi" w:hAnsi="Times New Roman" w:cs="Times New Roman"/>
        </w:rPr>
        <w:t>tajaajila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27ED5">
        <w:rPr>
          <w:rFonts w:ascii="Times New Roman" w:eastAsiaTheme="minorHAnsi" w:hAnsi="Times New Roman" w:cs="Times New Roman"/>
        </w:rPr>
        <w:t>gargaarsa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27ED5">
        <w:rPr>
          <w:rFonts w:ascii="Times New Roman" w:eastAsiaTheme="minorHAnsi" w:hAnsi="Times New Roman" w:cs="Times New Roman"/>
        </w:rPr>
        <w:t>afaanii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027ED5">
        <w:rPr>
          <w:rFonts w:ascii="Times New Roman" w:eastAsiaTheme="minorHAnsi" w:hAnsi="Times New Roman" w:cs="Times New Roman"/>
        </w:rPr>
        <w:t>kanfaltiidhaan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 ala, </w:t>
      </w:r>
      <w:proofErr w:type="spellStart"/>
      <w:r w:rsidRPr="00027ED5">
        <w:rPr>
          <w:rFonts w:ascii="Times New Roman" w:eastAsiaTheme="minorHAnsi" w:hAnsi="Times New Roman" w:cs="Times New Roman"/>
        </w:rPr>
        <w:t>ni</w:t>
      </w:r>
      <w:proofErr w:type="spellEnd"/>
      <w:r w:rsidRPr="00027ED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27ED5">
        <w:rPr>
          <w:rFonts w:ascii="Times New Roman" w:eastAsiaTheme="minorHAnsi" w:hAnsi="Times New Roman" w:cs="Times New Roman"/>
        </w:rPr>
        <w:t>argama</w:t>
      </w:r>
      <w:proofErr w:type="spellEnd"/>
      <w:r w:rsidRPr="00027ED5">
        <w:rPr>
          <w:rFonts w:ascii="Times New Roman" w:eastAsiaTheme="minorHAnsi" w:hAnsi="Times New Roman" w:cs="Times New Roman"/>
        </w:rPr>
        <w:t>.</w:t>
      </w:r>
    </w:p>
    <w:p w:rsidR="005550D5" w:rsidRDefault="005550D5" w:rsidP="0011369C">
      <w:pPr>
        <w:pStyle w:val="Default"/>
        <w:rPr>
          <w:rFonts w:ascii="Times New Roman" w:eastAsiaTheme="minorHAnsi" w:hAnsi="Times New Roman" w:cs="Times New Roman"/>
        </w:rPr>
      </w:pPr>
    </w:p>
    <w:p w:rsidR="005550D5" w:rsidRPr="005550D5" w:rsidRDefault="005550D5" w:rsidP="005550D5">
      <w:pPr>
        <w:pStyle w:val="Default"/>
        <w:rPr>
          <w:rFonts w:ascii="Times New Roman" w:eastAsiaTheme="minorHAnsi" w:hAnsi="Times New Roman" w:cs="Times New Roman"/>
          <w:sz w:val="22"/>
          <w:szCs w:val="22"/>
        </w:rPr>
      </w:pPr>
      <w:r w:rsidRPr="00447AF4">
        <w:rPr>
          <w:rFonts w:ascii="Arial" w:eastAsiaTheme="minorHAnsi" w:hAnsi="Arial" w:cs="Arial"/>
          <w:b/>
          <w:sz w:val="22"/>
          <w:szCs w:val="22"/>
        </w:rPr>
        <w:t>German:</w:t>
      </w:r>
      <w:r>
        <w:rPr>
          <w:rFonts w:ascii="Arial" w:eastAsiaTheme="minorHAnsi" w:hAnsi="Arial" w:cs="Arial"/>
          <w:b/>
        </w:rPr>
        <w:t xml:space="preserve"> </w:t>
      </w:r>
      <w:r w:rsidRPr="00447AF4">
        <w:rPr>
          <w:rFonts w:ascii="Arial" w:eastAsiaTheme="minorHAnsi" w:hAnsi="Arial" w:cs="Arial"/>
          <w:sz w:val="22"/>
          <w:szCs w:val="22"/>
        </w:rPr>
        <w:t>Deutsch:</w:t>
      </w:r>
      <w:r>
        <w:rPr>
          <w:rFonts w:ascii="Arial" w:eastAsiaTheme="minorHAnsi" w:hAnsi="Arial" w:cs="Arial"/>
        </w:rPr>
        <w:t xml:space="preserve"> </w:t>
      </w:r>
      <w:r w:rsidRPr="005550D5">
        <w:rPr>
          <w:rFonts w:ascii="Times New Roman" w:eastAsiaTheme="minorHAnsi" w:hAnsi="Times New Roman" w:cs="Times New Roman"/>
          <w:sz w:val="22"/>
          <w:szCs w:val="22"/>
        </w:rPr>
        <w:t xml:space="preserve">ACHTUNG: </w:t>
      </w:r>
      <w:proofErr w:type="spellStart"/>
      <w:r w:rsidRPr="005550D5">
        <w:rPr>
          <w:rFonts w:ascii="Times New Roman" w:eastAsiaTheme="minorHAnsi" w:hAnsi="Times New Roman" w:cs="Times New Roman"/>
          <w:sz w:val="22"/>
          <w:szCs w:val="22"/>
        </w:rPr>
        <w:t>Wenn</w:t>
      </w:r>
      <w:proofErr w:type="spellEnd"/>
      <w:r w:rsidRPr="005550D5">
        <w:rPr>
          <w:rFonts w:ascii="Times New Roman" w:eastAsiaTheme="minorHAnsi" w:hAnsi="Times New Roman" w:cs="Times New Roman"/>
          <w:sz w:val="22"/>
          <w:szCs w:val="22"/>
        </w:rPr>
        <w:t xml:space="preserve"> Sie Deutsch </w:t>
      </w:r>
      <w:proofErr w:type="spellStart"/>
      <w:r w:rsidRPr="005550D5">
        <w:rPr>
          <w:rFonts w:ascii="Times New Roman" w:eastAsiaTheme="minorHAnsi" w:hAnsi="Times New Roman" w:cs="Times New Roman"/>
          <w:sz w:val="22"/>
          <w:szCs w:val="22"/>
        </w:rPr>
        <w:t>sprechen</w:t>
      </w:r>
      <w:proofErr w:type="spellEnd"/>
      <w:r w:rsidRPr="005550D5">
        <w:rPr>
          <w:rFonts w:ascii="Times New Roman" w:eastAsiaTheme="minorHAnsi" w:hAnsi="Times New Roman" w:cs="Times New Roman"/>
          <w:sz w:val="22"/>
          <w:szCs w:val="22"/>
        </w:rPr>
        <w:t xml:space="preserve">, </w:t>
      </w:r>
      <w:proofErr w:type="spellStart"/>
      <w:r w:rsidRPr="005550D5">
        <w:rPr>
          <w:rFonts w:ascii="Times New Roman" w:eastAsiaTheme="minorHAnsi" w:hAnsi="Times New Roman" w:cs="Times New Roman"/>
          <w:sz w:val="22"/>
          <w:szCs w:val="22"/>
        </w:rPr>
        <w:t>stehen</w:t>
      </w:r>
      <w:proofErr w:type="spellEnd"/>
      <w:r w:rsidRPr="005550D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5550D5">
        <w:rPr>
          <w:rFonts w:ascii="Times New Roman" w:eastAsiaTheme="minorHAnsi" w:hAnsi="Times New Roman" w:cs="Times New Roman"/>
          <w:sz w:val="22"/>
          <w:szCs w:val="22"/>
        </w:rPr>
        <w:t>Ihnen</w:t>
      </w:r>
      <w:proofErr w:type="spellEnd"/>
      <w:r w:rsidRPr="005550D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5550D5">
        <w:rPr>
          <w:rFonts w:ascii="Times New Roman" w:eastAsiaTheme="minorHAnsi" w:hAnsi="Times New Roman" w:cs="Times New Roman"/>
          <w:sz w:val="22"/>
          <w:szCs w:val="22"/>
        </w:rPr>
        <w:t>kostenlos</w:t>
      </w:r>
      <w:proofErr w:type="spellEnd"/>
      <w:r w:rsidRPr="005550D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5550D5">
        <w:rPr>
          <w:rFonts w:ascii="Times New Roman" w:eastAsiaTheme="minorHAnsi" w:hAnsi="Times New Roman" w:cs="Times New Roman"/>
          <w:sz w:val="22"/>
          <w:szCs w:val="22"/>
        </w:rPr>
        <w:t>sprachliche</w:t>
      </w:r>
      <w:proofErr w:type="spellEnd"/>
      <w:r w:rsidRPr="005550D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5550D5">
        <w:rPr>
          <w:rFonts w:ascii="Times New Roman" w:eastAsiaTheme="minorHAnsi" w:hAnsi="Times New Roman" w:cs="Times New Roman"/>
          <w:sz w:val="22"/>
          <w:szCs w:val="22"/>
        </w:rPr>
        <w:t>Hilfsdienstleistungen</w:t>
      </w:r>
      <w:proofErr w:type="spellEnd"/>
      <w:r w:rsidRPr="005550D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5550D5">
        <w:rPr>
          <w:rFonts w:ascii="Times New Roman" w:eastAsiaTheme="minorHAnsi" w:hAnsi="Times New Roman" w:cs="Times New Roman"/>
          <w:sz w:val="22"/>
          <w:szCs w:val="22"/>
        </w:rPr>
        <w:t>zur</w:t>
      </w:r>
      <w:proofErr w:type="spellEnd"/>
      <w:r w:rsidRPr="005550D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5550D5">
        <w:rPr>
          <w:rFonts w:ascii="Times New Roman" w:eastAsiaTheme="minorHAnsi" w:hAnsi="Times New Roman" w:cs="Times New Roman"/>
          <w:sz w:val="22"/>
          <w:szCs w:val="22"/>
        </w:rPr>
        <w:t>Verfügung</w:t>
      </w:r>
      <w:proofErr w:type="spellEnd"/>
      <w:r w:rsidRPr="005550D5">
        <w:rPr>
          <w:rFonts w:ascii="Times New Roman" w:eastAsiaTheme="minorHAnsi" w:hAnsi="Times New Roman" w:cs="Times New Roman"/>
          <w:sz w:val="22"/>
          <w:szCs w:val="22"/>
        </w:rPr>
        <w:t>.</w:t>
      </w:r>
    </w:p>
    <w:p w:rsidR="005550D5" w:rsidRDefault="005550D5" w:rsidP="0011369C">
      <w:pPr>
        <w:pStyle w:val="Default"/>
        <w:rPr>
          <w:rFonts w:ascii="Times New Roman" w:eastAsiaTheme="minorHAnsi" w:hAnsi="Times New Roman" w:cs="Times New Roman"/>
        </w:rPr>
      </w:pPr>
    </w:p>
    <w:p w:rsidR="005550D5" w:rsidRPr="005550D5" w:rsidRDefault="005550D5" w:rsidP="0011369C">
      <w:pPr>
        <w:pStyle w:val="Default"/>
        <w:rPr>
          <w:rFonts w:ascii="Arial" w:eastAsiaTheme="minorHAnsi" w:hAnsi="Arial" w:cs="Arial"/>
        </w:rPr>
      </w:pPr>
      <w:r w:rsidRPr="00447AF4">
        <w:rPr>
          <w:rFonts w:ascii="Arial" w:eastAsiaTheme="minorHAnsi" w:hAnsi="Arial" w:cs="Arial"/>
          <w:b/>
          <w:sz w:val="22"/>
          <w:szCs w:val="22"/>
        </w:rPr>
        <w:t>Farsi:</w:t>
      </w:r>
      <w:r>
        <w:rPr>
          <w:rFonts w:ascii="Arial" w:eastAsiaTheme="minorHAnsi" w:hAnsi="Arial" w:cs="Arial"/>
          <w:b/>
        </w:rPr>
        <w:t xml:space="preserve"> </w:t>
      </w:r>
      <w:r>
        <w:rPr>
          <w:noProof/>
        </w:rPr>
        <w:drawing>
          <wp:inline distT="0" distB="0" distL="0" distR="0" wp14:anchorId="735384B0" wp14:editId="7E5C80A4">
            <wp:extent cx="274320" cy="2209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b/>
        </w:rPr>
        <w:t xml:space="preserve"> </w:t>
      </w:r>
      <w:r w:rsidRPr="00447AF4">
        <w:rPr>
          <w:rFonts w:ascii="Arial" w:eastAsiaTheme="minorHAnsi" w:hAnsi="Arial" w:cs="Arial"/>
          <w:sz w:val="22"/>
          <w:szCs w:val="22"/>
        </w:rPr>
        <w:t xml:space="preserve">(Persia) </w:t>
      </w:r>
      <w:r>
        <w:rPr>
          <w:noProof/>
        </w:rPr>
        <w:drawing>
          <wp:inline distT="0" distB="0" distL="0" distR="0" wp14:anchorId="3D3FB6BF" wp14:editId="0ACB45E5">
            <wp:extent cx="5943600" cy="266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AF4" w:rsidRPr="00447AF4">
        <w:rPr>
          <w:noProof/>
        </w:rPr>
        <w:t xml:space="preserve"> </w:t>
      </w:r>
      <w:r w:rsidR="00447AF4">
        <w:rPr>
          <w:noProof/>
        </w:rPr>
        <w:drawing>
          <wp:inline distT="0" distB="0" distL="0" distR="0" wp14:anchorId="2138D3D1" wp14:editId="1C22B505">
            <wp:extent cx="118872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69C" w:rsidRDefault="0011369C" w:rsidP="0011369C">
      <w:pPr>
        <w:pStyle w:val="Default"/>
        <w:rPr>
          <w:rFonts w:ascii="Times New Roman" w:eastAsiaTheme="minorHAnsi" w:hAnsi="Times New Roman" w:cs="Times New Roman"/>
          <w:sz w:val="22"/>
          <w:szCs w:val="22"/>
        </w:rPr>
      </w:pPr>
    </w:p>
    <w:p w:rsidR="00027ED5" w:rsidRDefault="00447AF4" w:rsidP="00447AF4">
      <w:pPr>
        <w:pStyle w:val="Default"/>
        <w:rPr>
          <w:rFonts w:ascii="Times New Roman" w:eastAsiaTheme="minorHAnsi" w:hAnsi="Times New Roman" w:cs="Times New Roman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French: </w:t>
      </w:r>
      <w:proofErr w:type="spellStart"/>
      <w:r w:rsidRPr="00447AF4">
        <w:rPr>
          <w:rStyle w:val="Strong"/>
          <w:rFonts w:ascii="Helvetica" w:hAnsi="Helvetica" w:cs="Helvetica"/>
          <w:b w:val="0"/>
          <w:sz w:val="22"/>
          <w:szCs w:val="22"/>
        </w:rPr>
        <w:t>Français</w:t>
      </w:r>
      <w:proofErr w:type="spellEnd"/>
      <w:r w:rsidRPr="00447AF4">
        <w:rPr>
          <w:rStyle w:val="Strong"/>
          <w:rFonts w:ascii="Helvetica" w:hAnsi="Helvetica" w:cs="Helvetica"/>
          <w:b w:val="0"/>
          <w:sz w:val="22"/>
          <w:szCs w:val="22"/>
        </w:rPr>
        <w:t>:</w:t>
      </w:r>
      <w:r>
        <w:rPr>
          <w:rStyle w:val="Strong"/>
          <w:rFonts w:ascii="Helvetica" w:hAnsi="Helvetica" w:cs="Helvetica"/>
          <w:b w:val="0"/>
          <w:sz w:val="20"/>
          <w:szCs w:val="20"/>
        </w:rPr>
        <w:t xml:space="preserve">  </w:t>
      </w:r>
      <w:r w:rsidRPr="00447AF4">
        <w:rPr>
          <w:rFonts w:ascii="Times New Roman" w:eastAsiaTheme="minorHAnsi" w:hAnsi="Times New Roman" w:cs="Times New Roman"/>
        </w:rPr>
        <w:t>ATTENTION:</w:t>
      </w:r>
      <w:r w:rsidRPr="00447AF4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447AF4">
        <w:rPr>
          <w:rFonts w:ascii="Times New Roman" w:eastAsiaTheme="minorHAnsi" w:hAnsi="Times New Roman" w:cs="Times New Roman"/>
        </w:rPr>
        <w:t xml:space="preserve">Si </w:t>
      </w:r>
      <w:proofErr w:type="spellStart"/>
      <w:r w:rsidRPr="00447AF4">
        <w:rPr>
          <w:rFonts w:ascii="Times New Roman" w:eastAsiaTheme="minorHAnsi" w:hAnsi="Times New Roman" w:cs="Times New Roman"/>
        </w:rPr>
        <w:t>vous</w:t>
      </w:r>
      <w:proofErr w:type="spellEnd"/>
      <w:r w:rsidRPr="00447AF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7AF4">
        <w:rPr>
          <w:rFonts w:ascii="Times New Roman" w:eastAsiaTheme="minorHAnsi" w:hAnsi="Times New Roman" w:cs="Times New Roman"/>
        </w:rPr>
        <w:t>parlez</w:t>
      </w:r>
      <w:proofErr w:type="spellEnd"/>
      <w:r w:rsidRPr="00447AF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7AF4">
        <w:rPr>
          <w:rFonts w:ascii="Times New Roman" w:eastAsiaTheme="minorHAnsi" w:hAnsi="Times New Roman" w:cs="Times New Roman"/>
        </w:rPr>
        <w:t>français</w:t>
      </w:r>
      <w:proofErr w:type="spellEnd"/>
      <w:r w:rsidRPr="00447AF4">
        <w:rPr>
          <w:rFonts w:ascii="Times New Roman" w:eastAsiaTheme="minorHAnsi" w:hAnsi="Times New Roman" w:cs="Times New Roman"/>
        </w:rPr>
        <w:t xml:space="preserve">, des services </w:t>
      </w:r>
      <w:proofErr w:type="spellStart"/>
      <w:r w:rsidRPr="00447AF4">
        <w:rPr>
          <w:rFonts w:ascii="Times New Roman" w:eastAsiaTheme="minorHAnsi" w:hAnsi="Times New Roman" w:cs="Times New Roman"/>
        </w:rPr>
        <w:t>d'aide</w:t>
      </w:r>
      <w:proofErr w:type="spellEnd"/>
      <w:r w:rsidRPr="00447AF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7AF4">
        <w:rPr>
          <w:rFonts w:ascii="Times New Roman" w:eastAsiaTheme="minorHAnsi" w:hAnsi="Times New Roman" w:cs="Times New Roman"/>
        </w:rPr>
        <w:t>linguistique</w:t>
      </w:r>
      <w:proofErr w:type="spellEnd"/>
      <w:r w:rsidRPr="00447AF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7AF4">
        <w:rPr>
          <w:rFonts w:ascii="Times New Roman" w:eastAsiaTheme="minorHAnsi" w:hAnsi="Times New Roman" w:cs="Times New Roman"/>
        </w:rPr>
        <w:t>vous</w:t>
      </w:r>
      <w:proofErr w:type="spellEnd"/>
      <w:r w:rsidRPr="00447AF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7AF4">
        <w:rPr>
          <w:rFonts w:ascii="Times New Roman" w:eastAsiaTheme="minorHAnsi" w:hAnsi="Times New Roman" w:cs="Times New Roman"/>
        </w:rPr>
        <w:t>sont</w:t>
      </w:r>
      <w:proofErr w:type="spellEnd"/>
      <w:r w:rsidRPr="00447AF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7AF4">
        <w:rPr>
          <w:rFonts w:ascii="Times New Roman" w:eastAsiaTheme="minorHAnsi" w:hAnsi="Times New Roman" w:cs="Times New Roman"/>
        </w:rPr>
        <w:t>proposés</w:t>
      </w:r>
      <w:proofErr w:type="spellEnd"/>
      <w:r w:rsidRPr="00447AF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47AF4">
        <w:rPr>
          <w:rFonts w:ascii="Times New Roman" w:eastAsiaTheme="minorHAnsi" w:hAnsi="Times New Roman" w:cs="Times New Roman"/>
        </w:rPr>
        <w:t>gratuitement</w:t>
      </w:r>
      <w:proofErr w:type="spellEnd"/>
      <w:r w:rsidRPr="00447AF4">
        <w:rPr>
          <w:rFonts w:ascii="Times New Roman" w:eastAsiaTheme="minorHAnsi" w:hAnsi="Times New Roman" w:cs="Times New Roman"/>
        </w:rPr>
        <w:t>.</w:t>
      </w:r>
    </w:p>
    <w:p w:rsidR="003A645D" w:rsidRDefault="003A645D" w:rsidP="00447AF4">
      <w:pPr>
        <w:pStyle w:val="Default"/>
        <w:rPr>
          <w:rFonts w:ascii="Times New Roman" w:eastAsiaTheme="minorHAnsi" w:hAnsi="Times New Roman" w:cs="Times New Roman"/>
        </w:rPr>
      </w:pPr>
    </w:p>
    <w:p w:rsidR="00C57A05" w:rsidRPr="003A645D" w:rsidRDefault="003A645D" w:rsidP="00447AF4">
      <w:pPr>
        <w:pStyle w:val="Default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Thai:</w:t>
      </w:r>
      <w:r w:rsidRPr="003A64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58D54C" wp14:editId="52FB6A5F">
            <wp:extent cx="495300" cy="266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b/>
          <w:sz w:val="22"/>
          <w:szCs w:val="22"/>
        </w:rPr>
        <w:t xml:space="preserve">   </w:t>
      </w:r>
      <w:r>
        <w:rPr>
          <w:noProof/>
        </w:rPr>
        <w:drawing>
          <wp:inline distT="0" distB="0" distL="0" distR="0" wp14:anchorId="7349BD3B" wp14:editId="6EED85BA">
            <wp:extent cx="3947160" cy="2971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AF4" w:rsidRPr="003A645D">
        <w:rPr>
          <w:rFonts w:ascii="Times New Roman" w:eastAsiaTheme="minorHAnsi" w:hAnsi="Times New Roman" w:cs="Times New Roman"/>
          <w:lang w:bidi="th-TH"/>
        </w:rPr>
        <w:t xml:space="preserve"> </w:t>
      </w:r>
    </w:p>
    <w:p w:rsidR="003A645D" w:rsidRDefault="003A645D" w:rsidP="00447AF4">
      <w:pPr>
        <w:pStyle w:val="Default"/>
        <w:rPr>
          <w:rFonts w:ascii="Arial" w:eastAsiaTheme="minorHAnsi" w:hAnsi="Arial" w:cs="Arial"/>
          <w:b/>
          <w:sz w:val="22"/>
          <w:szCs w:val="22"/>
        </w:rPr>
      </w:pPr>
    </w:p>
    <w:p w:rsidR="003A645D" w:rsidRDefault="003A645D" w:rsidP="00447AF4">
      <w:pPr>
        <w:pStyle w:val="Default"/>
        <w:rPr>
          <w:rFonts w:ascii="Arial" w:eastAsiaTheme="minorHAnsi" w:hAnsi="Arial" w:cs="Arial"/>
          <w:b/>
          <w:sz w:val="22"/>
          <w:szCs w:val="22"/>
        </w:rPr>
      </w:pPr>
    </w:p>
    <w:sectPr w:rsidR="003A645D" w:rsidSect="00447AF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9C"/>
    <w:rsid w:val="00027ED5"/>
    <w:rsid w:val="0011369C"/>
    <w:rsid w:val="00212E44"/>
    <w:rsid w:val="003A645D"/>
    <w:rsid w:val="00447AF4"/>
    <w:rsid w:val="005550D5"/>
    <w:rsid w:val="00767330"/>
    <w:rsid w:val="009F2DAB"/>
    <w:rsid w:val="00A82AF2"/>
    <w:rsid w:val="00BB7EC5"/>
    <w:rsid w:val="00C57A05"/>
    <w:rsid w:val="00DB354F"/>
    <w:rsid w:val="00D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293DE-EBF9-4F20-914F-AA9CD5CF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369C"/>
    <w:pPr>
      <w:autoSpaceDE w:val="0"/>
      <w:autoSpaceDN w:val="0"/>
      <w:adjustRightInd w:val="0"/>
      <w:spacing w:after="0"/>
    </w:pPr>
    <w:rPr>
      <w:rFonts w:ascii="Gulim" w:eastAsia="Gulim" w:cs="Gulim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Surgical Care Affiliates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Patricia</dc:creator>
  <cp:lastModifiedBy>Clark, Patricia</cp:lastModifiedBy>
  <cp:revision>1</cp:revision>
  <cp:lastPrinted>2016-10-05T18:09:00Z</cp:lastPrinted>
  <dcterms:created xsi:type="dcterms:W3CDTF">2016-10-05T16:27:00Z</dcterms:created>
  <dcterms:modified xsi:type="dcterms:W3CDTF">2016-10-05T18:12:00Z</dcterms:modified>
</cp:coreProperties>
</file>